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2CF68" w14:textId="77777777" w:rsidR="00F90541" w:rsidRDefault="00F90541" w:rsidP="00F90541">
      <w:pPr>
        <w:jc w:val="center"/>
        <w:textAlignment w:val="baseline"/>
        <w:rPr>
          <w:rFonts w:ascii="Comic Sans MS" w:hAnsi="Comic Sans MS" w:cs="Calibri"/>
          <w:sz w:val="48"/>
          <w:szCs w:val="48"/>
        </w:rPr>
      </w:pPr>
      <w:r>
        <w:rPr>
          <w:rFonts w:ascii="Comic Sans MS" w:hAnsi="Comic Sans MS" w:cs="Calibri"/>
          <w:noProof/>
          <w:sz w:val="48"/>
          <w:szCs w:val="48"/>
        </w:rPr>
        <w:drawing>
          <wp:inline distT="0" distB="0" distL="0" distR="0" wp14:anchorId="5D49E6C2" wp14:editId="7726924A">
            <wp:extent cx="809625" cy="962678"/>
            <wp:effectExtent l="0" t="0" r="3175" b="254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rc_llamas_writing_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8074" cy="972724"/>
                    </a:xfrm>
                    <a:prstGeom prst="rect">
                      <a:avLst/>
                    </a:prstGeom>
                  </pic:spPr>
                </pic:pic>
              </a:graphicData>
            </a:graphic>
          </wp:inline>
        </w:drawing>
      </w:r>
    </w:p>
    <w:p w14:paraId="2A29FAD3" w14:textId="77777777" w:rsidR="00F90541" w:rsidRPr="00F90541" w:rsidRDefault="00F90541" w:rsidP="00F90541">
      <w:pPr>
        <w:jc w:val="center"/>
        <w:textAlignment w:val="baseline"/>
        <w:rPr>
          <w:rFonts w:ascii="AppleGothic" w:eastAsia="AppleGothic" w:hAnsi="AppleGothic" w:cs="Calibri"/>
          <w:sz w:val="44"/>
          <w:szCs w:val="44"/>
        </w:rPr>
      </w:pPr>
      <w:r w:rsidRPr="00F90541">
        <w:rPr>
          <w:rFonts w:ascii="AppleGothic" w:eastAsia="AppleGothic" w:hAnsi="AppleGothic" w:cs="Calibri"/>
          <w:sz w:val="44"/>
          <w:szCs w:val="44"/>
        </w:rPr>
        <w:t>Mrs. Walsh</w:t>
      </w:r>
      <w:r w:rsidRPr="00F90541">
        <w:rPr>
          <w:rFonts w:ascii="AppleGothic" w:eastAsia="AppleGothic" w:hAnsi="AppleGothic" w:cs="Calibri"/>
          <w:sz w:val="44"/>
          <w:szCs w:val="44"/>
        </w:rPr>
        <w:t xml:space="preserve">’s </w:t>
      </w:r>
    </w:p>
    <w:p w14:paraId="2C9BC0BE" w14:textId="2B099871" w:rsidR="00F90541" w:rsidRPr="00F90541" w:rsidRDefault="00F90541" w:rsidP="00F90541">
      <w:pPr>
        <w:jc w:val="center"/>
        <w:textAlignment w:val="baseline"/>
        <w:rPr>
          <w:rFonts w:ascii="AppleGothic" w:eastAsia="AppleGothic" w:hAnsi="AppleGothic" w:cs="Calibri"/>
          <w:sz w:val="44"/>
          <w:szCs w:val="44"/>
        </w:rPr>
      </w:pPr>
      <w:r w:rsidRPr="00F90541">
        <w:rPr>
          <w:rFonts w:ascii="AppleGothic" w:eastAsia="AppleGothic" w:hAnsi="AppleGothic" w:cs="Calibri"/>
          <w:sz w:val="44"/>
          <w:szCs w:val="44"/>
        </w:rPr>
        <w:t xml:space="preserve">Distance Learning Schedule </w:t>
      </w:r>
    </w:p>
    <w:p w14:paraId="2D1BE232" w14:textId="1BB10900" w:rsidR="000B6621" w:rsidRPr="00F90541" w:rsidRDefault="00F90541" w:rsidP="00F90541">
      <w:pPr>
        <w:rPr>
          <w:rFonts w:ascii="AppleGothic" w:eastAsia="AppleGothic" w:hAnsi="AppleGothic"/>
          <w:i/>
          <w:iCs/>
          <w:sz w:val="21"/>
          <w:szCs w:val="21"/>
        </w:rPr>
      </w:pPr>
      <w:r w:rsidRPr="00F90541">
        <w:rPr>
          <w:rFonts w:ascii="AppleGothic" w:eastAsia="AppleGothic" w:hAnsi="AppleGothic"/>
          <w:i/>
          <w:iCs/>
          <w:sz w:val="21"/>
          <w:szCs w:val="21"/>
        </w:rPr>
        <w:t xml:space="preserve">*Please understand that due to the challenges of COVID-19, we are receiving new information minute to minute. I vow to keep you informed on all changes as quickly as I am notified. </w:t>
      </w:r>
    </w:p>
    <w:tbl>
      <w:tblPr>
        <w:tblStyle w:val="TableGrid"/>
        <w:tblW w:w="0" w:type="auto"/>
        <w:tblLook w:val="04A0" w:firstRow="1" w:lastRow="0" w:firstColumn="1" w:lastColumn="0" w:noHBand="0" w:noVBand="1"/>
      </w:tblPr>
      <w:tblGrid>
        <w:gridCol w:w="2425"/>
        <w:gridCol w:w="6925"/>
      </w:tblGrid>
      <w:tr w:rsidR="00F90541" w:rsidRPr="00F90541" w14:paraId="21B23673" w14:textId="77777777" w:rsidTr="00095AED">
        <w:tc>
          <w:tcPr>
            <w:tcW w:w="2425" w:type="dxa"/>
          </w:tcPr>
          <w:p w14:paraId="19CDB7B8" w14:textId="2F7F45FA" w:rsidR="00F90541" w:rsidRPr="00F90541" w:rsidRDefault="00F90541" w:rsidP="00F90541">
            <w:pPr>
              <w:rPr>
                <w:rFonts w:ascii="AppleGothic" w:eastAsia="AppleGothic" w:hAnsi="AppleGothic"/>
              </w:rPr>
            </w:pPr>
            <w:r w:rsidRPr="00F90541">
              <w:rPr>
                <w:rFonts w:ascii="AppleGothic" w:eastAsia="AppleGothic" w:hAnsi="AppleGothic"/>
              </w:rPr>
              <w:t>Week 0</w:t>
            </w:r>
          </w:p>
        </w:tc>
        <w:tc>
          <w:tcPr>
            <w:tcW w:w="6925" w:type="dxa"/>
          </w:tcPr>
          <w:p w14:paraId="040DD508" w14:textId="2016501B" w:rsidR="00F90541" w:rsidRPr="00F90541" w:rsidRDefault="00F90541" w:rsidP="00F90541">
            <w:pPr>
              <w:rPr>
                <w:rFonts w:ascii="AppleGothic" w:eastAsia="AppleGothic" w:hAnsi="AppleGothic"/>
              </w:rPr>
            </w:pPr>
            <w:r w:rsidRPr="00F90541">
              <w:rPr>
                <w:rFonts w:ascii="AppleGothic" w:eastAsia="AppleGothic" w:hAnsi="AppleGothic"/>
              </w:rPr>
              <w:t>8/17-8/21</w:t>
            </w:r>
          </w:p>
        </w:tc>
      </w:tr>
      <w:tr w:rsidR="00F90541" w:rsidRPr="00F90541" w14:paraId="4AD462B0" w14:textId="77777777" w:rsidTr="00095AED">
        <w:tc>
          <w:tcPr>
            <w:tcW w:w="2425" w:type="dxa"/>
          </w:tcPr>
          <w:p w14:paraId="4CDFA980" w14:textId="040DAB8F" w:rsidR="00F90541" w:rsidRPr="00F90541" w:rsidRDefault="00F90541" w:rsidP="00F90541">
            <w:pPr>
              <w:rPr>
                <w:rFonts w:ascii="AppleGothic" w:eastAsia="AppleGothic" w:hAnsi="AppleGothic"/>
              </w:rPr>
            </w:pPr>
            <w:r w:rsidRPr="00F90541">
              <w:rPr>
                <w:rFonts w:ascii="AppleGothic" w:eastAsia="AppleGothic" w:hAnsi="AppleGothic"/>
              </w:rPr>
              <w:t>Focus:</w:t>
            </w:r>
          </w:p>
        </w:tc>
        <w:tc>
          <w:tcPr>
            <w:tcW w:w="6925" w:type="dxa"/>
          </w:tcPr>
          <w:p w14:paraId="3B767788" w14:textId="0D2E6453" w:rsidR="00F90541" w:rsidRPr="00F90541" w:rsidRDefault="00F90541" w:rsidP="00F90541">
            <w:pPr>
              <w:rPr>
                <w:rFonts w:ascii="AppleGothic" w:eastAsia="AppleGothic" w:hAnsi="AppleGothic"/>
              </w:rPr>
            </w:pPr>
            <w:r w:rsidRPr="00F90541">
              <w:rPr>
                <w:rFonts w:ascii="AppleGothic" w:eastAsia="AppleGothic" w:hAnsi="AppleGothic"/>
              </w:rPr>
              <w:t>This week, we will be focusing on getting to know each other and our technology. Keep in mind that over the next few weeks, we will be moving slow and steady</w:t>
            </w:r>
            <w:r w:rsidR="000F22A9">
              <w:rPr>
                <w:rFonts w:ascii="AppleGothic" w:eastAsia="AppleGothic" w:hAnsi="AppleGothic"/>
              </w:rPr>
              <w:t>. T</w:t>
            </w:r>
            <w:r w:rsidRPr="00F90541">
              <w:rPr>
                <w:rFonts w:ascii="AppleGothic" w:eastAsia="AppleGothic" w:hAnsi="AppleGothic"/>
              </w:rPr>
              <w:t>aking time to get to know each other and use ou</w:t>
            </w:r>
            <w:r w:rsidR="000F22A9">
              <w:rPr>
                <w:rFonts w:ascii="AppleGothic" w:eastAsia="AppleGothic" w:hAnsi="AppleGothic"/>
              </w:rPr>
              <w:t>r</w:t>
            </w:r>
            <w:r w:rsidRPr="00F90541">
              <w:rPr>
                <w:rFonts w:ascii="AppleGothic" w:eastAsia="AppleGothic" w:hAnsi="AppleGothic"/>
              </w:rPr>
              <w:t xml:space="preserve"> technology is crucial for a success year of distance learning. </w:t>
            </w:r>
          </w:p>
        </w:tc>
      </w:tr>
    </w:tbl>
    <w:p w14:paraId="71B316BE" w14:textId="0DF6C6E4" w:rsidR="00F90541" w:rsidRPr="00F90541" w:rsidRDefault="00F90541" w:rsidP="00F90541">
      <w:pPr>
        <w:rPr>
          <w:rFonts w:ascii="AppleGothic" w:eastAsia="AppleGothic" w:hAnsi="AppleGothic"/>
        </w:rPr>
      </w:pPr>
    </w:p>
    <w:tbl>
      <w:tblPr>
        <w:tblStyle w:val="TableGrid"/>
        <w:tblW w:w="0" w:type="auto"/>
        <w:tblLook w:val="04A0" w:firstRow="1" w:lastRow="0" w:firstColumn="1" w:lastColumn="0" w:noHBand="0" w:noVBand="1"/>
      </w:tblPr>
      <w:tblGrid>
        <w:gridCol w:w="2425"/>
        <w:gridCol w:w="6925"/>
      </w:tblGrid>
      <w:tr w:rsidR="00F90541" w:rsidRPr="00F90541" w14:paraId="0DF60F9B" w14:textId="77777777" w:rsidTr="00B7263F">
        <w:tc>
          <w:tcPr>
            <w:tcW w:w="9350" w:type="dxa"/>
            <w:gridSpan w:val="2"/>
            <w:tcBorders>
              <w:bottom w:val="single" w:sz="4" w:space="0" w:color="auto"/>
            </w:tcBorders>
          </w:tcPr>
          <w:p w14:paraId="3658F685" w14:textId="1495C269" w:rsidR="00F90541" w:rsidRPr="00F90541" w:rsidRDefault="00F90541" w:rsidP="00F90541">
            <w:pPr>
              <w:jc w:val="center"/>
              <w:rPr>
                <w:rFonts w:ascii="AppleGothic" w:eastAsia="AppleGothic" w:hAnsi="AppleGothic"/>
              </w:rPr>
            </w:pPr>
            <w:r w:rsidRPr="00F90541">
              <w:rPr>
                <w:rFonts w:ascii="AppleGothic" w:eastAsia="AppleGothic" w:hAnsi="AppleGothic"/>
              </w:rPr>
              <w:t>Tuesday 8/18</w:t>
            </w:r>
          </w:p>
        </w:tc>
      </w:tr>
      <w:tr w:rsidR="00F90541" w:rsidRPr="00C57279" w14:paraId="5C08ED59" w14:textId="77777777" w:rsidTr="00095AED">
        <w:trPr>
          <w:trHeight w:val="188"/>
        </w:trPr>
        <w:tc>
          <w:tcPr>
            <w:tcW w:w="2425" w:type="dxa"/>
            <w:tcBorders>
              <w:top w:val="single" w:sz="4" w:space="0" w:color="auto"/>
            </w:tcBorders>
          </w:tcPr>
          <w:p w14:paraId="33C16522" w14:textId="7DD7BB6D" w:rsidR="00F90541" w:rsidRPr="00C57279" w:rsidRDefault="00F90541" w:rsidP="00F90541">
            <w:pPr>
              <w:rPr>
                <w:rFonts w:ascii="AppleGothic" w:eastAsia="AppleGothic" w:hAnsi="AppleGothic"/>
              </w:rPr>
            </w:pPr>
            <w:r w:rsidRPr="00C57279">
              <w:rPr>
                <w:rFonts w:ascii="AppleGothic" w:eastAsia="AppleGothic" w:hAnsi="AppleGothic"/>
              </w:rPr>
              <w:t>To Do:</w:t>
            </w:r>
          </w:p>
        </w:tc>
        <w:tc>
          <w:tcPr>
            <w:tcW w:w="6925" w:type="dxa"/>
            <w:tcBorders>
              <w:top w:val="single" w:sz="4" w:space="0" w:color="auto"/>
            </w:tcBorders>
          </w:tcPr>
          <w:p w14:paraId="573482FA" w14:textId="77777777" w:rsidR="00F90541" w:rsidRPr="00C57279" w:rsidRDefault="00F90541" w:rsidP="00F90541">
            <w:pPr>
              <w:pStyle w:val="ListParagraph"/>
              <w:numPr>
                <w:ilvl w:val="0"/>
                <w:numId w:val="1"/>
              </w:numPr>
              <w:rPr>
                <w:rFonts w:ascii="AppleGothic" w:eastAsia="AppleGothic" w:hAnsi="AppleGothic"/>
              </w:rPr>
            </w:pPr>
            <w:r w:rsidRPr="00C57279">
              <w:rPr>
                <w:rFonts w:ascii="AppleGothic" w:eastAsia="AppleGothic" w:hAnsi="AppleGothic"/>
              </w:rPr>
              <w:t>Breathe... We are going to create a beautiful year together!</w:t>
            </w:r>
          </w:p>
          <w:p w14:paraId="45741685" w14:textId="77777777" w:rsidR="00F90541" w:rsidRPr="00C57279" w:rsidRDefault="00F90541" w:rsidP="00F90541">
            <w:pPr>
              <w:pStyle w:val="ListParagraph"/>
              <w:numPr>
                <w:ilvl w:val="0"/>
                <w:numId w:val="1"/>
              </w:numPr>
              <w:rPr>
                <w:rFonts w:ascii="AppleGothic" w:eastAsia="AppleGothic" w:hAnsi="AppleGothic"/>
              </w:rPr>
            </w:pPr>
            <w:r w:rsidRPr="00C57279">
              <w:rPr>
                <w:rFonts w:ascii="AppleGothic" w:eastAsia="AppleGothic" w:hAnsi="AppleGothic"/>
              </w:rPr>
              <w:t>Read my emailed “Welcome Letter”</w:t>
            </w:r>
          </w:p>
          <w:p w14:paraId="6BE37321" w14:textId="77777777" w:rsidR="00F90541" w:rsidRPr="00C57279" w:rsidRDefault="00F90541" w:rsidP="00F90541">
            <w:pPr>
              <w:pStyle w:val="ListParagraph"/>
              <w:numPr>
                <w:ilvl w:val="0"/>
                <w:numId w:val="1"/>
              </w:numPr>
              <w:rPr>
                <w:rFonts w:ascii="AppleGothic" w:eastAsia="AppleGothic" w:hAnsi="AppleGothic"/>
              </w:rPr>
            </w:pPr>
            <w:r w:rsidRPr="00C57279">
              <w:rPr>
                <w:rFonts w:ascii="AppleGothic" w:eastAsia="AppleGothic" w:hAnsi="AppleGothic"/>
              </w:rPr>
              <w:t>Click the link below and fill out the Family Information Survey</w:t>
            </w:r>
          </w:p>
          <w:p w14:paraId="305C095C" w14:textId="2529F83B" w:rsidR="00F90541" w:rsidRPr="00C57279" w:rsidRDefault="00C57279" w:rsidP="005D7D81">
            <w:pPr>
              <w:pStyle w:val="ListParagraph"/>
              <w:rPr>
                <w:rFonts w:ascii="AppleGothic" w:eastAsia="AppleGothic" w:hAnsi="AppleGothic"/>
              </w:rPr>
            </w:pPr>
            <w:r w:rsidRPr="00C57279">
              <w:rPr>
                <w:rFonts w:ascii="AppleGothic" w:eastAsia="AppleGothic" w:hAnsi="AppleGothic"/>
              </w:rPr>
              <w:fldChar w:fldCharType="begin"/>
            </w:r>
            <w:r w:rsidRPr="00C57279">
              <w:rPr>
                <w:rFonts w:ascii="AppleGothic" w:eastAsia="AppleGothic" w:hAnsi="AppleGothic"/>
              </w:rPr>
              <w:instrText xml:space="preserve"> HYPERLINK "https://forms.gle/n7h3aDVp2mrFXL7i9" </w:instrText>
            </w:r>
            <w:r w:rsidRPr="00C57279">
              <w:rPr>
                <w:rFonts w:ascii="AppleGothic" w:eastAsia="AppleGothic" w:hAnsi="AppleGothic"/>
              </w:rPr>
            </w:r>
            <w:r w:rsidRPr="00C57279">
              <w:rPr>
                <w:rFonts w:ascii="AppleGothic" w:eastAsia="AppleGothic" w:hAnsi="AppleGothic"/>
              </w:rPr>
              <w:fldChar w:fldCharType="separate"/>
            </w:r>
            <w:r w:rsidR="005D7D81" w:rsidRPr="00C57279">
              <w:rPr>
                <w:rStyle w:val="Hyperlink"/>
                <w:rFonts w:ascii="AppleGothic" w:eastAsia="AppleGothic" w:hAnsi="AppleGothic"/>
              </w:rPr>
              <w:t>Family Information Survey</w:t>
            </w:r>
            <w:r w:rsidRPr="00C57279">
              <w:rPr>
                <w:rFonts w:ascii="AppleGothic" w:eastAsia="AppleGothic" w:hAnsi="AppleGothic"/>
              </w:rPr>
              <w:fldChar w:fldCharType="end"/>
            </w:r>
          </w:p>
          <w:p w14:paraId="00F74DB6" w14:textId="56CF2260" w:rsidR="005D7D81" w:rsidRPr="00C57279" w:rsidRDefault="005D7D81" w:rsidP="005D7D81">
            <w:pPr>
              <w:pStyle w:val="ListParagraph"/>
              <w:numPr>
                <w:ilvl w:val="0"/>
                <w:numId w:val="1"/>
              </w:numPr>
              <w:rPr>
                <w:rFonts w:ascii="AppleGothic" w:eastAsia="AppleGothic" w:hAnsi="AppleGothic"/>
              </w:rPr>
            </w:pPr>
            <w:r w:rsidRPr="00C57279">
              <w:rPr>
                <w:rFonts w:ascii="AppleGothic" w:eastAsia="AppleGothic" w:hAnsi="AppleGothic"/>
              </w:rPr>
              <w:t>Pick up your child’s iPad today at the District Technology Department from 12:00pm to 6</w:t>
            </w:r>
            <w:r w:rsidR="00C57279" w:rsidRPr="00C57279">
              <w:rPr>
                <w:rFonts w:ascii="AppleGothic" w:eastAsia="AppleGothic" w:hAnsi="AppleGothic"/>
              </w:rPr>
              <w:t>:00</w:t>
            </w:r>
            <w:r w:rsidRPr="00C57279">
              <w:rPr>
                <w:rFonts w:ascii="AppleGothic" w:eastAsia="AppleGothic" w:hAnsi="AppleGothic"/>
              </w:rPr>
              <w:t xml:space="preserve">pm </w:t>
            </w:r>
          </w:p>
          <w:p w14:paraId="1D518931" w14:textId="1F5A41F9" w:rsidR="005D7D81" w:rsidRPr="00C57279" w:rsidRDefault="005D7D81" w:rsidP="005D7D81">
            <w:pPr>
              <w:pStyle w:val="ListParagraph"/>
              <w:rPr>
                <w:rFonts w:ascii="AppleGothic" w:eastAsia="AppleGothic" w:hAnsi="AppleGothic"/>
                <w:b/>
                <w:bCs/>
              </w:rPr>
            </w:pPr>
            <w:r w:rsidRPr="00C57279">
              <w:rPr>
                <w:rFonts w:ascii="AppleGothic" w:eastAsia="AppleGothic" w:hAnsi="AppleGothic"/>
                <w:b/>
                <w:bCs/>
              </w:rPr>
              <w:t>9619 Cuyamaca Street Santee, CA 92071</w:t>
            </w:r>
          </w:p>
        </w:tc>
      </w:tr>
    </w:tbl>
    <w:p w14:paraId="4F38D0CD" w14:textId="154F99E6" w:rsidR="00F90541" w:rsidRPr="00C57279" w:rsidRDefault="00F90541" w:rsidP="00F90541">
      <w:pPr>
        <w:rPr>
          <w:rFonts w:ascii="AppleGothic" w:eastAsia="AppleGothic" w:hAnsi="AppleGothic"/>
        </w:rPr>
      </w:pPr>
    </w:p>
    <w:tbl>
      <w:tblPr>
        <w:tblStyle w:val="TableGrid"/>
        <w:tblW w:w="0" w:type="auto"/>
        <w:tblLook w:val="04A0" w:firstRow="1" w:lastRow="0" w:firstColumn="1" w:lastColumn="0" w:noHBand="0" w:noVBand="1"/>
      </w:tblPr>
      <w:tblGrid>
        <w:gridCol w:w="2425"/>
        <w:gridCol w:w="6925"/>
      </w:tblGrid>
      <w:tr w:rsidR="00C57279" w:rsidRPr="00C57279" w14:paraId="4601DB5A" w14:textId="77777777" w:rsidTr="00B42E3F">
        <w:tc>
          <w:tcPr>
            <w:tcW w:w="9350" w:type="dxa"/>
            <w:gridSpan w:val="2"/>
          </w:tcPr>
          <w:p w14:paraId="24254CD9" w14:textId="714AE0EB" w:rsidR="00C57279" w:rsidRPr="00C57279" w:rsidRDefault="00C57279" w:rsidP="00C57279">
            <w:pPr>
              <w:jc w:val="center"/>
              <w:rPr>
                <w:rFonts w:ascii="AppleGothic" w:eastAsia="AppleGothic" w:hAnsi="AppleGothic"/>
              </w:rPr>
            </w:pPr>
            <w:r>
              <w:rPr>
                <w:rFonts w:ascii="AppleGothic" w:eastAsia="AppleGothic" w:hAnsi="AppleGothic"/>
              </w:rPr>
              <w:t>Wednesday 8/19</w:t>
            </w:r>
          </w:p>
        </w:tc>
      </w:tr>
      <w:tr w:rsidR="00C57279" w:rsidRPr="006C6B40" w14:paraId="09368C35" w14:textId="77777777" w:rsidTr="00095AED">
        <w:tc>
          <w:tcPr>
            <w:tcW w:w="2425" w:type="dxa"/>
          </w:tcPr>
          <w:p w14:paraId="627F1ABE" w14:textId="77777777" w:rsidR="00C57279" w:rsidRDefault="00C57279" w:rsidP="00870402">
            <w:pPr>
              <w:jc w:val="center"/>
              <w:rPr>
                <w:rFonts w:ascii="AppleGothic" w:eastAsia="AppleGothic" w:hAnsi="AppleGothic"/>
              </w:rPr>
            </w:pPr>
            <w:r>
              <w:rPr>
                <w:rFonts w:ascii="AppleGothic" w:eastAsia="AppleGothic" w:hAnsi="AppleGothic"/>
              </w:rPr>
              <w:t>Parent Informational Meeting:</w:t>
            </w:r>
          </w:p>
          <w:p w14:paraId="00639961" w14:textId="77777777" w:rsidR="00C57279" w:rsidRDefault="00C57279" w:rsidP="00870402">
            <w:pPr>
              <w:jc w:val="center"/>
              <w:rPr>
                <w:rStyle w:val="Hyperlink"/>
                <w:rFonts w:ascii="Comic Sans MS" w:hAnsi="Comic Sans MS" w:cs="Calibri"/>
              </w:rPr>
            </w:pPr>
            <w:hyperlink r:id="rId6" w:history="1">
              <w:r w:rsidRPr="00E77813">
                <w:rPr>
                  <w:rStyle w:val="Hyperlink"/>
                  <w:rFonts w:ascii="Comic Sans MS" w:hAnsi="Comic Sans MS" w:cs="Calibri"/>
                </w:rPr>
                <w:t>9:00</w:t>
              </w:r>
            </w:hyperlink>
            <w:r>
              <w:rPr>
                <w:rFonts w:ascii="Comic Sans MS" w:hAnsi="Comic Sans MS" w:cs="Calibri"/>
              </w:rPr>
              <w:t xml:space="preserve"> or </w:t>
            </w:r>
            <w:hyperlink r:id="rId7" w:history="1">
              <w:r w:rsidRPr="00E77813">
                <w:rPr>
                  <w:rStyle w:val="Hyperlink"/>
                  <w:rFonts w:ascii="Comic Sans MS" w:hAnsi="Comic Sans MS" w:cs="Calibri"/>
                </w:rPr>
                <w:t>10:00</w:t>
              </w:r>
            </w:hyperlink>
          </w:p>
          <w:p w14:paraId="10DE93D1" w14:textId="77777777" w:rsidR="00C57279" w:rsidRDefault="00C57279" w:rsidP="00870402">
            <w:pPr>
              <w:jc w:val="center"/>
              <w:rPr>
                <w:rFonts w:ascii="AppleGothic" w:hAnsi="AppleGothic"/>
              </w:rPr>
            </w:pPr>
            <w:r>
              <w:rPr>
                <w:rFonts w:ascii="AppleGothic" w:hAnsi="AppleGothic"/>
              </w:rPr>
              <w:t>(click on link)</w:t>
            </w:r>
          </w:p>
          <w:p w14:paraId="5048E037" w14:textId="6AE60E70" w:rsidR="00C57279" w:rsidRPr="00C57279" w:rsidRDefault="00C57279" w:rsidP="00870402">
            <w:pPr>
              <w:jc w:val="center"/>
              <w:rPr>
                <w:rFonts w:ascii="AppleGothic" w:eastAsia="AppleGothic" w:hAnsi="AppleGothic"/>
              </w:rPr>
            </w:pPr>
            <w:proofErr w:type="spellStart"/>
            <w:proofErr w:type="gramStart"/>
            <w:r>
              <w:rPr>
                <w:rFonts w:ascii="AppleGothic" w:hAnsi="AppleGothic"/>
              </w:rPr>
              <w:t>Password:kinder</w:t>
            </w:r>
            <w:proofErr w:type="spellEnd"/>
            <w:proofErr w:type="gramEnd"/>
          </w:p>
        </w:tc>
        <w:tc>
          <w:tcPr>
            <w:tcW w:w="6925" w:type="dxa"/>
          </w:tcPr>
          <w:p w14:paraId="027FE261" w14:textId="0DBE7257" w:rsidR="00C57279" w:rsidRPr="006C6B40" w:rsidRDefault="00C57279" w:rsidP="00C57279">
            <w:pPr>
              <w:pStyle w:val="ListParagraph"/>
              <w:numPr>
                <w:ilvl w:val="0"/>
                <w:numId w:val="2"/>
              </w:numPr>
              <w:textAlignment w:val="baseline"/>
              <w:rPr>
                <w:rFonts w:ascii="AppleGothic" w:eastAsia="AppleGothic" w:hAnsi="AppleGothic" w:cs="Calibri"/>
              </w:rPr>
            </w:pPr>
            <w:r w:rsidRPr="006C6B40">
              <w:rPr>
                <w:rFonts w:ascii="AppleGothic" w:eastAsia="AppleGothic" w:hAnsi="AppleGothic" w:cs="Calibri"/>
              </w:rPr>
              <w:t>Welcome to Kindergarten</w:t>
            </w:r>
            <w:r w:rsidR="00870402" w:rsidRPr="006C6B40">
              <w:rPr>
                <w:rFonts w:ascii="AppleGothic" w:eastAsia="AppleGothic" w:hAnsi="AppleGothic" w:cs="Calibri"/>
              </w:rPr>
              <w:t>!</w:t>
            </w:r>
          </w:p>
          <w:p w14:paraId="7E4A0CD5" w14:textId="7BE143A9" w:rsidR="00C57279" w:rsidRPr="006C6B40" w:rsidRDefault="00C57279" w:rsidP="00C57279">
            <w:pPr>
              <w:pStyle w:val="ListParagraph"/>
              <w:numPr>
                <w:ilvl w:val="0"/>
                <w:numId w:val="2"/>
              </w:numPr>
              <w:textAlignment w:val="baseline"/>
              <w:rPr>
                <w:rFonts w:ascii="AppleGothic" w:eastAsia="AppleGothic" w:hAnsi="AppleGothic" w:cs="Calibri"/>
              </w:rPr>
            </w:pPr>
            <w:r w:rsidRPr="006C6B40">
              <w:rPr>
                <w:rFonts w:ascii="AppleGothic" w:eastAsia="AppleGothic" w:hAnsi="AppleGothic" w:cs="Calibri"/>
              </w:rPr>
              <w:t>Meet Mrs. Walsh</w:t>
            </w:r>
          </w:p>
          <w:p w14:paraId="0BEDAD5F" w14:textId="57F34165" w:rsidR="00870402" w:rsidRPr="006C6B40" w:rsidRDefault="00870402" w:rsidP="00C57279">
            <w:pPr>
              <w:pStyle w:val="ListParagraph"/>
              <w:numPr>
                <w:ilvl w:val="0"/>
                <w:numId w:val="2"/>
              </w:numPr>
              <w:textAlignment w:val="baseline"/>
              <w:rPr>
                <w:rFonts w:ascii="AppleGothic" w:eastAsia="AppleGothic" w:hAnsi="AppleGothic" w:cs="Calibri"/>
              </w:rPr>
            </w:pPr>
            <w:r w:rsidRPr="006C6B40">
              <w:rPr>
                <w:rFonts w:ascii="AppleGothic" w:eastAsia="AppleGothic" w:hAnsi="AppleGothic" w:cs="Calibri"/>
              </w:rPr>
              <w:t>Distance Learning Overview</w:t>
            </w:r>
          </w:p>
          <w:p w14:paraId="16CE73A0" w14:textId="7BEB04C9" w:rsidR="00C57279" w:rsidRPr="006C6B40" w:rsidRDefault="00870402" w:rsidP="00F90541">
            <w:pPr>
              <w:rPr>
                <w:rFonts w:ascii="AppleGothic" w:eastAsia="AppleGothic" w:hAnsi="AppleGothic"/>
                <w:i/>
                <w:iCs/>
              </w:rPr>
            </w:pPr>
            <w:r w:rsidRPr="006C6B40">
              <w:rPr>
                <w:rFonts w:ascii="AppleGothic" w:eastAsia="AppleGothic" w:hAnsi="AppleGothic"/>
                <w:i/>
                <w:iCs/>
              </w:rPr>
              <w:lastRenderedPageBreak/>
              <w:t xml:space="preserve">*Please note, I will be holding four (4) parent informational meetings, you only need to attend ONE meeting. If you cannot attend today, I will have two more options tomorrow. </w:t>
            </w:r>
          </w:p>
        </w:tc>
      </w:tr>
      <w:tr w:rsidR="00C57279" w:rsidRPr="00C57279" w14:paraId="712A827A" w14:textId="77777777" w:rsidTr="00095AED">
        <w:tc>
          <w:tcPr>
            <w:tcW w:w="2425" w:type="dxa"/>
          </w:tcPr>
          <w:p w14:paraId="0CAD80E2" w14:textId="575B91A9" w:rsidR="00C57279" w:rsidRPr="00C57279" w:rsidRDefault="00C57279" w:rsidP="00F90541">
            <w:pPr>
              <w:rPr>
                <w:rFonts w:ascii="AppleGothic" w:eastAsia="AppleGothic" w:hAnsi="AppleGothic"/>
              </w:rPr>
            </w:pPr>
            <w:r>
              <w:rPr>
                <w:rFonts w:ascii="AppleGothic" w:eastAsia="AppleGothic" w:hAnsi="AppleGothic"/>
              </w:rPr>
              <w:lastRenderedPageBreak/>
              <w:t>To Do:</w:t>
            </w:r>
          </w:p>
        </w:tc>
        <w:tc>
          <w:tcPr>
            <w:tcW w:w="6925" w:type="dxa"/>
          </w:tcPr>
          <w:p w14:paraId="5BD7E703" w14:textId="360A8042" w:rsidR="00C57279" w:rsidRDefault="00095AED" w:rsidP="00095AED">
            <w:pPr>
              <w:pStyle w:val="ListParagraph"/>
              <w:numPr>
                <w:ilvl w:val="0"/>
                <w:numId w:val="3"/>
              </w:numPr>
              <w:rPr>
                <w:rFonts w:ascii="AppleGothic" w:eastAsia="AppleGothic" w:hAnsi="AppleGothic"/>
              </w:rPr>
            </w:pPr>
            <w:r>
              <w:rPr>
                <w:rFonts w:ascii="AppleGothic" w:eastAsia="AppleGothic" w:hAnsi="AppleGothic"/>
              </w:rPr>
              <w:t xml:space="preserve">Visit our class website: </w:t>
            </w:r>
            <w:hyperlink r:id="rId8" w:history="1">
              <w:r w:rsidRPr="006C6B40">
                <w:rPr>
                  <w:rStyle w:val="Hyperlink"/>
                  <w:rFonts w:ascii="AppleGothic" w:eastAsia="AppleGothic" w:hAnsi="AppleGothic"/>
                </w:rPr>
                <w:t>Mrs. Walsh’s DL Kindergarten</w:t>
              </w:r>
            </w:hyperlink>
          </w:p>
          <w:p w14:paraId="2F7B0FD7" w14:textId="77777777" w:rsidR="00095AED" w:rsidRDefault="00095AED" w:rsidP="00095AED">
            <w:pPr>
              <w:pStyle w:val="ListParagraph"/>
              <w:numPr>
                <w:ilvl w:val="0"/>
                <w:numId w:val="3"/>
              </w:numPr>
              <w:rPr>
                <w:rFonts w:ascii="AppleGothic" w:eastAsia="AppleGothic" w:hAnsi="AppleGothic"/>
              </w:rPr>
            </w:pPr>
            <w:r>
              <w:rPr>
                <w:rFonts w:ascii="AppleGothic" w:eastAsia="AppleGothic" w:hAnsi="AppleGothic"/>
              </w:rPr>
              <w:t>Have your child watch the video on the homepage!</w:t>
            </w:r>
          </w:p>
          <w:p w14:paraId="653491B8" w14:textId="2B5565B7" w:rsidR="00095AED" w:rsidRDefault="00095AED" w:rsidP="00095AED">
            <w:pPr>
              <w:pStyle w:val="ListParagraph"/>
              <w:numPr>
                <w:ilvl w:val="0"/>
                <w:numId w:val="3"/>
              </w:numPr>
              <w:rPr>
                <w:rFonts w:ascii="AppleGothic" w:eastAsia="AppleGothic" w:hAnsi="AppleGothic"/>
              </w:rPr>
            </w:pPr>
            <w:r>
              <w:rPr>
                <w:rFonts w:ascii="AppleGothic" w:eastAsia="AppleGothic" w:hAnsi="AppleGothic"/>
              </w:rPr>
              <w:t xml:space="preserve">Follow the </w:t>
            </w:r>
            <w:hyperlink r:id="rId9" w:history="1">
              <w:r w:rsidRPr="006C6B40">
                <w:rPr>
                  <w:rStyle w:val="Hyperlink"/>
                  <w:rFonts w:ascii="AppleGothic" w:eastAsia="AppleGothic" w:hAnsi="AppleGothic"/>
                </w:rPr>
                <w:t>Downloading Apps on Student iPad Directions</w:t>
              </w:r>
            </w:hyperlink>
            <w:r>
              <w:rPr>
                <w:rFonts w:ascii="AppleGothic" w:eastAsia="AppleGothic" w:hAnsi="AppleGothic"/>
              </w:rPr>
              <w:t xml:space="preserve"> to download the first couple of applications we will be using on our i</w:t>
            </w:r>
            <w:r w:rsidR="005B7E01">
              <w:rPr>
                <w:rFonts w:ascii="AppleGothic" w:eastAsia="AppleGothic" w:hAnsi="AppleGothic"/>
              </w:rPr>
              <w:t>P</w:t>
            </w:r>
            <w:r>
              <w:rPr>
                <w:rFonts w:ascii="AppleGothic" w:eastAsia="AppleGothic" w:hAnsi="AppleGothic"/>
              </w:rPr>
              <w:t>ads.</w:t>
            </w:r>
          </w:p>
          <w:p w14:paraId="77361758" w14:textId="0AFE9F5E" w:rsidR="00095AED" w:rsidRPr="00095AED" w:rsidRDefault="00095AED" w:rsidP="000F22A9">
            <w:pPr>
              <w:pStyle w:val="ListParagraph"/>
              <w:rPr>
                <w:rFonts w:ascii="AppleGothic" w:eastAsia="AppleGothic" w:hAnsi="AppleGothic"/>
              </w:rPr>
            </w:pPr>
          </w:p>
        </w:tc>
      </w:tr>
    </w:tbl>
    <w:p w14:paraId="29CFD41D" w14:textId="632BC3DC" w:rsidR="00C57279" w:rsidRDefault="00C57279" w:rsidP="00F90541"/>
    <w:p w14:paraId="2105A95D" w14:textId="713F1179" w:rsidR="006C6B40" w:rsidRDefault="006C6B40" w:rsidP="00F90541"/>
    <w:tbl>
      <w:tblPr>
        <w:tblStyle w:val="TableGrid"/>
        <w:tblW w:w="0" w:type="auto"/>
        <w:tblLook w:val="04A0" w:firstRow="1" w:lastRow="0" w:firstColumn="1" w:lastColumn="0" w:noHBand="0" w:noVBand="1"/>
      </w:tblPr>
      <w:tblGrid>
        <w:gridCol w:w="2425"/>
        <w:gridCol w:w="6925"/>
      </w:tblGrid>
      <w:tr w:rsidR="006C6B40" w:rsidRPr="00C57279" w14:paraId="53C325B8" w14:textId="77777777" w:rsidTr="000A58D2">
        <w:tc>
          <w:tcPr>
            <w:tcW w:w="9350" w:type="dxa"/>
            <w:gridSpan w:val="2"/>
          </w:tcPr>
          <w:p w14:paraId="3E3D611B" w14:textId="43D697E0" w:rsidR="006C6B40" w:rsidRPr="00C57279" w:rsidRDefault="006C6B40" w:rsidP="000A58D2">
            <w:pPr>
              <w:jc w:val="center"/>
              <w:rPr>
                <w:rFonts w:ascii="AppleGothic" w:eastAsia="AppleGothic" w:hAnsi="AppleGothic"/>
              </w:rPr>
            </w:pPr>
            <w:r>
              <w:rPr>
                <w:rFonts w:ascii="AppleGothic" w:eastAsia="AppleGothic" w:hAnsi="AppleGothic"/>
              </w:rPr>
              <w:t>Thursday</w:t>
            </w:r>
            <w:r>
              <w:rPr>
                <w:rFonts w:ascii="AppleGothic" w:eastAsia="AppleGothic" w:hAnsi="AppleGothic"/>
              </w:rPr>
              <w:t xml:space="preserve"> 8/</w:t>
            </w:r>
            <w:r>
              <w:rPr>
                <w:rFonts w:ascii="AppleGothic" w:eastAsia="AppleGothic" w:hAnsi="AppleGothic"/>
              </w:rPr>
              <w:t>20</w:t>
            </w:r>
          </w:p>
        </w:tc>
      </w:tr>
      <w:tr w:rsidR="006C6B40" w:rsidRPr="00C57279" w14:paraId="74B911B8" w14:textId="77777777" w:rsidTr="000A58D2">
        <w:tc>
          <w:tcPr>
            <w:tcW w:w="2425" w:type="dxa"/>
          </w:tcPr>
          <w:p w14:paraId="008AE6AE" w14:textId="77777777" w:rsidR="006C6B40" w:rsidRDefault="006C6B40" w:rsidP="000A58D2">
            <w:pPr>
              <w:jc w:val="center"/>
              <w:rPr>
                <w:rFonts w:ascii="AppleGothic" w:eastAsia="AppleGothic" w:hAnsi="AppleGothic"/>
              </w:rPr>
            </w:pPr>
            <w:r>
              <w:rPr>
                <w:rFonts w:ascii="AppleGothic" w:eastAsia="AppleGothic" w:hAnsi="AppleGothic"/>
              </w:rPr>
              <w:t>Parent Informational Meeting:</w:t>
            </w:r>
          </w:p>
          <w:p w14:paraId="2CBFF1CB" w14:textId="5AABBD9B" w:rsidR="006C6B40" w:rsidRDefault="006C6B40" w:rsidP="000A58D2">
            <w:pPr>
              <w:jc w:val="center"/>
              <w:rPr>
                <w:rFonts w:ascii="AppleGothic" w:hAnsi="AppleGothic"/>
              </w:rPr>
            </w:pPr>
            <w:hyperlink r:id="rId10" w:history="1">
              <w:r w:rsidRPr="00E77813">
                <w:rPr>
                  <w:rStyle w:val="Hyperlink"/>
                  <w:rFonts w:ascii="Comic Sans MS" w:hAnsi="Comic Sans MS" w:cs="Calibri"/>
                </w:rPr>
                <w:t>9:00</w:t>
              </w:r>
            </w:hyperlink>
            <w:r>
              <w:rPr>
                <w:rFonts w:ascii="Comic Sans MS" w:hAnsi="Comic Sans MS" w:cs="Calibri"/>
              </w:rPr>
              <w:t xml:space="preserve"> or </w:t>
            </w:r>
            <w:hyperlink r:id="rId11" w:history="1">
              <w:r w:rsidRPr="00E77813">
                <w:rPr>
                  <w:rStyle w:val="Hyperlink"/>
                  <w:rFonts w:ascii="Comic Sans MS" w:hAnsi="Comic Sans MS" w:cs="Calibri"/>
                </w:rPr>
                <w:t>10:00</w:t>
              </w:r>
            </w:hyperlink>
          </w:p>
          <w:p w14:paraId="4A197128" w14:textId="3883A0E3" w:rsidR="006C6B40" w:rsidRDefault="006C6B40" w:rsidP="000A58D2">
            <w:pPr>
              <w:jc w:val="center"/>
              <w:rPr>
                <w:rFonts w:ascii="AppleGothic" w:hAnsi="AppleGothic"/>
              </w:rPr>
            </w:pPr>
            <w:r>
              <w:rPr>
                <w:rFonts w:ascii="AppleGothic" w:hAnsi="AppleGothic"/>
              </w:rPr>
              <w:t>(</w:t>
            </w:r>
            <w:r w:rsidRPr="000F22A9">
              <w:rPr>
                <w:rFonts w:ascii="AppleGothic" w:hAnsi="AppleGothic"/>
                <w:i/>
                <w:iCs/>
              </w:rPr>
              <w:t>click on link</w:t>
            </w:r>
            <w:r>
              <w:rPr>
                <w:rFonts w:ascii="AppleGothic" w:hAnsi="AppleGothic"/>
              </w:rPr>
              <w:t>)</w:t>
            </w:r>
          </w:p>
          <w:p w14:paraId="4D16EBF7" w14:textId="77777777" w:rsidR="006C6B40" w:rsidRPr="00C57279" w:rsidRDefault="006C6B40" w:rsidP="000A58D2">
            <w:pPr>
              <w:jc w:val="center"/>
              <w:rPr>
                <w:rFonts w:ascii="AppleGothic" w:eastAsia="AppleGothic" w:hAnsi="AppleGothic"/>
              </w:rPr>
            </w:pPr>
            <w:proofErr w:type="spellStart"/>
            <w:proofErr w:type="gramStart"/>
            <w:r>
              <w:rPr>
                <w:rFonts w:ascii="AppleGothic" w:hAnsi="AppleGothic"/>
              </w:rPr>
              <w:t>Password:kinder</w:t>
            </w:r>
            <w:proofErr w:type="spellEnd"/>
            <w:proofErr w:type="gramEnd"/>
          </w:p>
        </w:tc>
        <w:tc>
          <w:tcPr>
            <w:tcW w:w="6925" w:type="dxa"/>
          </w:tcPr>
          <w:p w14:paraId="036733CF" w14:textId="77777777" w:rsidR="006C6B40" w:rsidRDefault="006C6B40" w:rsidP="000A58D2">
            <w:pPr>
              <w:pStyle w:val="ListParagraph"/>
              <w:numPr>
                <w:ilvl w:val="0"/>
                <w:numId w:val="2"/>
              </w:numPr>
              <w:textAlignment w:val="baseline"/>
              <w:rPr>
                <w:rFonts w:ascii="AppleGothic" w:eastAsia="AppleGothic" w:hAnsi="AppleGothic" w:cs="Calibri"/>
              </w:rPr>
            </w:pPr>
            <w:r>
              <w:rPr>
                <w:rFonts w:ascii="AppleGothic" w:eastAsia="AppleGothic" w:hAnsi="AppleGothic" w:cs="Calibri"/>
              </w:rPr>
              <w:t>Welcome to Kindergarten!</w:t>
            </w:r>
          </w:p>
          <w:p w14:paraId="293B2DD8" w14:textId="77777777" w:rsidR="006C6B40" w:rsidRDefault="006C6B40" w:rsidP="000A58D2">
            <w:pPr>
              <w:pStyle w:val="ListParagraph"/>
              <w:numPr>
                <w:ilvl w:val="0"/>
                <w:numId w:val="2"/>
              </w:numPr>
              <w:textAlignment w:val="baseline"/>
              <w:rPr>
                <w:rFonts w:ascii="AppleGothic" w:eastAsia="AppleGothic" w:hAnsi="AppleGothic" w:cs="Calibri"/>
              </w:rPr>
            </w:pPr>
            <w:r>
              <w:rPr>
                <w:rFonts w:ascii="AppleGothic" w:eastAsia="AppleGothic" w:hAnsi="AppleGothic" w:cs="Calibri"/>
              </w:rPr>
              <w:t>Meet Mrs. Walsh</w:t>
            </w:r>
          </w:p>
          <w:p w14:paraId="5E5A804C" w14:textId="77777777" w:rsidR="006C6B40" w:rsidRPr="00C57279" w:rsidRDefault="006C6B40" w:rsidP="000A58D2">
            <w:pPr>
              <w:pStyle w:val="ListParagraph"/>
              <w:numPr>
                <w:ilvl w:val="0"/>
                <w:numId w:val="2"/>
              </w:numPr>
              <w:textAlignment w:val="baseline"/>
              <w:rPr>
                <w:rFonts w:ascii="AppleGothic" w:eastAsia="AppleGothic" w:hAnsi="AppleGothic" w:cs="Calibri"/>
              </w:rPr>
            </w:pPr>
            <w:r>
              <w:rPr>
                <w:rFonts w:ascii="AppleGothic" w:eastAsia="AppleGothic" w:hAnsi="AppleGothic" w:cs="Calibri"/>
              </w:rPr>
              <w:t>Distance Learning Overview</w:t>
            </w:r>
          </w:p>
          <w:p w14:paraId="50F8D2BA" w14:textId="72B24E32" w:rsidR="006C6B40" w:rsidRPr="006C6B40" w:rsidRDefault="006C6B40" w:rsidP="000A58D2">
            <w:pPr>
              <w:rPr>
                <w:rFonts w:ascii="AppleGothic" w:eastAsia="AppleGothic" w:hAnsi="AppleGothic"/>
                <w:i/>
                <w:iCs/>
              </w:rPr>
            </w:pPr>
            <w:r w:rsidRPr="006C6B40">
              <w:rPr>
                <w:rFonts w:ascii="AppleGothic" w:eastAsia="AppleGothic" w:hAnsi="AppleGothic"/>
                <w:i/>
                <w:iCs/>
              </w:rPr>
              <w:t xml:space="preserve">*Please note, I will be holding four (4) parent informational meetings, you only need to attend ONE meeting.  </w:t>
            </w:r>
            <w:r w:rsidR="000F22A9">
              <w:rPr>
                <w:rFonts w:ascii="AppleGothic" w:eastAsia="AppleGothic" w:hAnsi="AppleGothic"/>
                <w:i/>
                <w:iCs/>
              </w:rPr>
              <w:t xml:space="preserve">These are the same meetings as the ones held on Wednesday. </w:t>
            </w:r>
          </w:p>
        </w:tc>
      </w:tr>
      <w:tr w:rsidR="006C6B40" w:rsidRPr="00095AED" w14:paraId="22E59C77" w14:textId="77777777" w:rsidTr="000A58D2">
        <w:tc>
          <w:tcPr>
            <w:tcW w:w="2425" w:type="dxa"/>
          </w:tcPr>
          <w:p w14:paraId="7AE9AC1D" w14:textId="77777777" w:rsidR="006C6B40" w:rsidRPr="00C57279" w:rsidRDefault="006C6B40" w:rsidP="000A58D2">
            <w:pPr>
              <w:rPr>
                <w:rFonts w:ascii="AppleGothic" w:eastAsia="AppleGothic" w:hAnsi="AppleGothic"/>
              </w:rPr>
            </w:pPr>
            <w:r>
              <w:rPr>
                <w:rFonts w:ascii="AppleGothic" w:eastAsia="AppleGothic" w:hAnsi="AppleGothic"/>
              </w:rPr>
              <w:t>To Do:</w:t>
            </w:r>
          </w:p>
        </w:tc>
        <w:tc>
          <w:tcPr>
            <w:tcW w:w="6925" w:type="dxa"/>
          </w:tcPr>
          <w:p w14:paraId="35A94FBC" w14:textId="63A3C5D6" w:rsidR="006C6B40" w:rsidRDefault="006C6B40" w:rsidP="000A58D2">
            <w:pPr>
              <w:pStyle w:val="ListParagraph"/>
              <w:numPr>
                <w:ilvl w:val="0"/>
                <w:numId w:val="3"/>
              </w:numPr>
              <w:rPr>
                <w:rFonts w:ascii="AppleGothic" w:eastAsia="AppleGothic" w:hAnsi="AppleGothic"/>
              </w:rPr>
            </w:pPr>
            <w:r>
              <w:rPr>
                <w:rFonts w:ascii="AppleGothic" w:eastAsia="AppleGothic" w:hAnsi="AppleGothic"/>
              </w:rPr>
              <w:t>Have your child draw a picture of themselves doing something they love! Write their name at the top of their picture in pencil and have them trace their name 5 times using 5 different color crayons!</w:t>
            </w:r>
          </w:p>
          <w:p w14:paraId="2045D035" w14:textId="77777777" w:rsidR="006C6B40" w:rsidRDefault="006C6B40" w:rsidP="000A58D2">
            <w:pPr>
              <w:pStyle w:val="ListParagraph"/>
              <w:numPr>
                <w:ilvl w:val="0"/>
                <w:numId w:val="3"/>
              </w:numPr>
              <w:rPr>
                <w:rFonts w:ascii="AppleGothic" w:eastAsia="AppleGothic" w:hAnsi="AppleGothic"/>
              </w:rPr>
            </w:pPr>
            <w:r>
              <w:rPr>
                <w:rFonts w:ascii="AppleGothic" w:eastAsia="AppleGothic" w:hAnsi="AppleGothic"/>
              </w:rPr>
              <w:t xml:space="preserve">Pin up your child’s picture somewhere in their special </w:t>
            </w:r>
            <w:r w:rsidR="000F22A9">
              <w:rPr>
                <w:rFonts w:ascii="AppleGothic" w:eastAsia="AppleGothic" w:hAnsi="AppleGothic"/>
              </w:rPr>
              <w:t>workspace</w:t>
            </w:r>
            <w:r>
              <w:rPr>
                <w:rFonts w:ascii="AppleGothic" w:eastAsia="AppleGothic" w:hAnsi="AppleGothic"/>
              </w:rPr>
              <w:t xml:space="preserve"> or on the wall to be admired.</w:t>
            </w:r>
          </w:p>
          <w:p w14:paraId="3B64BE4E" w14:textId="48BF25D2" w:rsidR="000F22A9" w:rsidRPr="000F22A9" w:rsidRDefault="000F22A9" w:rsidP="000F22A9">
            <w:pPr>
              <w:pStyle w:val="ListParagraph"/>
              <w:numPr>
                <w:ilvl w:val="0"/>
                <w:numId w:val="3"/>
              </w:numPr>
              <w:rPr>
                <w:rFonts w:ascii="AppleGothic" w:eastAsia="AppleGothic" w:hAnsi="AppleGothic"/>
              </w:rPr>
            </w:pPr>
            <w:r w:rsidRPr="000F22A9">
              <w:rPr>
                <w:rFonts w:ascii="AppleGothic" w:eastAsia="AppleGothic" w:hAnsi="AppleGothic"/>
              </w:rPr>
              <w:t xml:space="preserve">Click the blue “EPIC” app on your child’s </w:t>
            </w:r>
            <w:proofErr w:type="spellStart"/>
            <w:r w:rsidRPr="000F22A9">
              <w:rPr>
                <w:rFonts w:ascii="AppleGothic" w:eastAsia="AppleGothic" w:hAnsi="AppleGothic"/>
              </w:rPr>
              <w:t>ipad</w:t>
            </w:r>
            <w:proofErr w:type="spellEnd"/>
            <w:r w:rsidRPr="000F22A9">
              <w:rPr>
                <w:rFonts w:ascii="AppleGothic" w:eastAsia="AppleGothic" w:hAnsi="AppleGothic"/>
              </w:rPr>
              <w:t xml:space="preserve"> browse the library,</w:t>
            </w:r>
            <w:r>
              <w:rPr>
                <w:rFonts w:ascii="AppleGothic" w:eastAsia="AppleGothic" w:hAnsi="AppleGothic"/>
              </w:rPr>
              <w:t xml:space="preserve"> </w:t>
            </w:r>
            <w:r w:rsidRPr="000F22A9">
              <w:rPr>
                <w:rFonts w:ascii="AppleGothic" w:eastAsia="AppleGothic" w:hAnsi="AppleGothic"/>
              </w:rPr>
              <w:t xml:space="preserve">login using our class code: </w:t>
            </w:r>
            <w:r w:rsidRPr="000F22A9">
              <w:rPr>
                <w:rFonts w:ascii="AppleGothic" w:eastAsia="AppleGothic" w:hAnsi="AppleGothic"/>
                <w:b/>
                <w:bCs/>
                <w:color w:val="FF0000"/>
              </w:rPr>
              <w:t>deb8203</w:t>
            </w:r>
            <w:r w:rsidRPr="000F22A9">
              <w:rPr>
                <w:rFonts w:ascii="AppleGothic" w:eastAsia="AppleGothic" w:hAnsi="AppleGothic"/>
                <w:b/>
                <w:bCs/>
                <w:color w:val="FF0000"/>
              </w:rPr>
              <w:t xml:space="preserve"> </w:t>
            </w:r>
            <w:r w:rsidRPr="000F22A9">
              <w:rPr>
                <w:rFonts w:ascii="AppleGothic" w:eastAsia="AppleGothic" w:hAnsi="AppleGothic"/>
              </w:rPr>
              <w:t>Choose a book to read together</w:t>
            </w:r>
            <w:r>
              <w:rPr>
                <w:rFonts w:ascii="AppleGothic" w:eastAsia="AppleGothic" w:hAnsi="AppleGothic"/>
              </w:rPr>
              <w:t xml:space="preserve"> </w:t>
            </w:r>
            <w:r w:rsidRPr="000F22A9">
              <w:rPr>
                <w:rFonts w:ascii="AppleGothic" w:eastAsia="AppleGothic" w:hAnsi="AppleGothic"/>
              </w:rPr>
              <w:t>or listen to together!</w:t>
            </w:r>
          </w:p>
        </w:tc>
      </w:tr>
    </w:tbl>
    <w:p w14:paraId="1B8E541B" w14:textId="6514F93D" w:rsidR="006C6B40" w:rsidRDefault="006C6B40" w:rsidP="00F90541"/>
    <w:p w14:paraId="70AA98AF" w14:textId="774DF076" w:rsidR="008117CA" w:rsidRDefault="008117CA" w:rsidP="00F90541"/>
    <w:p w14:paraId="040EC633" w14:textId="45D63239" w:rsidR="008117CA" w:rsidRDefault="008117CA" w:rsidP="00F90541"/>
    <w:p w14:paraId="4551882D" w14:textId="63E20D86" w:rsidR="008117CA" w:rsidRDefault="008117CA" w:rsidP="00F90541"/>
    <w:p w14:paraId="722DAC16" w14:textId="5D2FC319" w:rsidR="008117CA" w:rsidRDefault="008117CA" w:rsidP="00F90541"/>
    <w:p w14:paraId="0C5C80B5" w14:textId="53C26570" w:rsidR="008117CA" w:rsidRDefault="008117CA" w:rsidP="00F90541"/>
    <w:p w14:paraId="63BA50AD" w14:textId="7DB5F8A0" w:rsidR="008117CA" w:rsidRDefault="008117CA" w:rsidP="00F90541"/>
    <w:p w14:paraId="49101506" w14:textId="09036D9C" w:rsidR="008117CA" w:rsidRDefault="008117CA" w:rsidP="00F90541"/>
    <w:p w14:paraId="6390B8C2" w14:textId="77777777" w:rsidR="008117CA" w:rsidRDefault="008117CA" w:rsidP="00F90541"/>
    <w:tbl>
      <w:tblPr>
        <w:tblStyle w:val="TableGrid"/>
        <w:tblW w:w="0" w:type="auto"/>
        <w:tblLook w:val="04A0" w:firstRow="1" w:lastRow="0" w:firstColumn="1" w:lastColumn="0" w:noHBand="0" w:noVBand="1"/>
      </w:tblPr>
      <w:tblGrid>
        <w:gridCol w:w="2425"/>
        <w:gridCol w:w="6925"/>
      </w:tblGrid>
      <w:tr w:rsidR="000F22A9" w:rsidRPr="00C57279" w14:paraId="1B949A90" w14:textId="77777777" w:rsidTr="000A58D2">
        <w:tc>
          <w:tcPr>
            <w:tcW w:w="9350" w:type="dxa"/>
            <w:gridSpan w:val="2"/>
          </w:tcPr>
          <w:p w14:paraId="684E36AE" w14:textId="0174E884" w:rsidR="000F22A9" w:rsidRPr="00C57279" w:rsidRDefault="000F22A9" w:rsidP="000A58D2">
            <w:pPr>
              <w:jc w:val="center"/>
              <w:rPr>
                <w:rFonts w:ascii="AppleGothic" w:eastAsia="AppleGothic" w:hAnsi="AppleGothic"/>
              </w:rPr>
            </w:pPr>
            <w:r>
              <w:rPr>
                <w:rFonts w:ascii="AppleGothic" w:eastAsia="AppleGothic" w:hAnsi="AppleGothic"/>
              </w:rPr>
              <w:lastRenderedPageBreak/>
              <w:t>Friday</w:t>
            </w:r>
            <w:r>
              <w:rPr>
                <w:rFonts w:ascii="AppleGothic" w:eastAsia="AppleGothic" w:hAnsi="AppleGothic"/>
              </w:rPr>
              <w:t xml:space="preserve"> 8/2</w:t>
            </w:r>
            <w:r>
              <w:rPr>
                <w:rFonts w:ascii="AppleGothic" w:eastAsia="AppleGothic" w:hAnsi="AppleGothic"/>
              </w:rPr>
              <w:t>2</w:t>
            </w:r>
          </w:p>
        </w:tc>
      </w:tr>
      <w:tr w:rsidR="000F22A9" w:rsidRPr="00C57279" w14:paraId="7F3F486E" w14:textId="77777777" w:rsidTr="000A58D2">
        <w:tc>
          <w:tcPr>
            <w:tcW w:w="2425" w:type="dxa"/>
          </w:tcPr>
          <w:p w14:paraId="41667E8C" w14:textId="77777777" w:rsidR="000F22A9" w:rsidRDefault="000F22A9" w:rsidP="000F22A9">
            <w:pPr>
              <w:jc w:val="center"/>
              <w:rPr>
                <w:rFonts w:ascii="AppleGothic" w:eastAsia="AppleGothic" w:hAnsi="AppleGothic"/>
              </w:rPr>
            </w:pPr>
            <w:r>
              <w:rPr>
                <w:rFonts w:ascii="AppleGothic" w:eastAsia="AppleGothic" w:hAnsi="AppleGothic"/>
              </w:rPr>
              <w:t>Student/Teacher Meeting:</w:t>
            </w:r>
          </w:p>
          <w:p w14:paraId="4F21F4D3" w14:textId="4D886948" w:rsidR="000F22A9" w:rsidRPr="000F22A9" w:rsidRDefault="000F22A9" w:rsidP="000F22A9">
            <w:pPr>
              <w:jc w:val="center"/>
              <w:rPr>
                <w:rFonts w:ascii="AppleGothic" w:eastAsia="AppleGothic" w:hAnsi="AppleGothic"/>
              </w:rPr>
            </w:pPr>
            <w:r>
              <w:rPr>
                <w:rFonts w:ascii="AppleGothic" w:hAnsi="AppleGothic"/>
              </w:rPr>
              <w:t>9:30 OR 10:30</w:t>
            </w:r>
          </w:p>
          <w:p w14:paraId="63635A69" w14:textId="77777777" w:rsidR="000F22A9" w:rsidRDefault="000F22A9" w:rsidP="000A58D2">
            <w:pPr>
              <w:jc w:val="center"/>
              <w:rPr>
                <w:rFonts w:ascii="AppleGothic" w:hAnsi="AppleGothic"/>
              </w:rPr>
            </w:pPr>
            <w:r>
              <w:rPr>
                <w:rFonts w:ascii="AppleGothic" w:hAnsi="AppleGothic"/>
              </w:rPr>
              <w:t xml:space="preserve">Via Google meets app on </w:t>
            </w:r>
            <w:proofErr w:type="spellStart"/>
            <w:r>
              <w:rPr>
                <w:rFonts w:ascii="AppleGothic" w:hAnsi="AppleGothic"/>
              </w:rPr>
              <w:t>ipad</w:t>
            </w:r>
            <w:proofErr w:type="spellEnd"/>
          </w:p>
          <w:p w14:paraId="64BA34B1" w14:textId="650F700E" w:rsidR="000F22A9" w:rsidRPr="00C57279" w:rsidRDefault="000F22A9" w:rsidP="000A58D2">
            <w:pPr>
              <w:jc w:val="center"/>
              <w:rPr>
                <w:rFonts w:ascii="AppleGothic" w:eastAsia="AppleGothic" w:hAnsi="AppleGothic"/>
              </w:rPr>
            </w:pPr>
            <w:proofErr w:type="spellStart"/>
            <w:proofErr w:type="gramStart"/>
            <w:r>
              <w:rPr>
                <w:rFonts w:ascii="AppleGothic" w:hAnsi="AppleGothic"/>
              </w:rPr>
              <w:t>Code:kinderwalsh</w:t>
            </w:r>
            <w:proofErr w:type="spellEnd"/>
            <w:proofErr w:type="gramEnd"/>
          </w:p>
        </w:tc>
        <w:tc>
          <w:tcPr>
            <w:tcW w:w="6925" w:type="dxa"/>
          </w:tcPr>
          <w:p w14:paraId="568455AC" w14:textId="77777777" w:rsidR="000F22A9" w:rsidRDefault="000F22A9" w:rsidP="000A58D2">
            <w:pPr>
              <w:pStyle w:val="ListParagraph"/>
              <w:numPr>
                <w:ilvl w:val="0"/>
                <w:numId w:val="2"/>
              </w:numPr>
              <w:textAlignment w:val="baseline"/>
              <w:rPr>
                <w:rFonts w:ascii="AppleGothic" w:eastAsia="AppleGothic" w:hAnsi="AppleGothic" w:cs="Calibri"/>
              </w:rPr>
            </w:pPr>
            <w:r>
              <w:rPr>
                <w:rFonts w:ascii="AppleGothic" w:eastAsia="AppleGothic" w:hAnsi="AppleGothic" w:cs="Calibri"/>
              </w:rPr>
              <w:t>Welcome to Kindergarten!</w:t>
            </w:r>
          </w:p>
          <w:p w14:paraId="2DD78C7D" w14:textId="77777777" w:rsidR="000F22A9" w:rsidRDefault="000F22A9" w:rsidP="000A58D2">
            <w:pPr>
              <w:pStyle w:val="ListParagraph"/>
              <w:numPr>
                <w:ilvl w:val="0"/>
                <w:numId w:val="2"/>
              </w:numPr>
              <w:textAlignment w:val="baseline"/>
              <w:rPr>
                <w:rFonts w:ascii="AppleGothic" w:eastAsia="AppleGothic" w:hAnsi="AppleGothic" w:cs="Calibri"/>
              </w:rPr>
            </w:pPr>
            <w:r>
              <w:rPr>
                <w:rFonts w:ascii="AppleGothic" w:eastAsia="AppleGothic" w:hAnsi="AppleGothic" w:cs="Calibri"/>
              </w:rPr>
              <w:t>Meet Mrs. Walsh</w:t>
            </w:r>
          </w:p>
          <w:p w14:paraId="41356B8E" w14:textId="695C4E14" w:rsidR="000F22A9" w:rsidRDefault="000F22A9" w:rsidP="000A58D2">
            <w:pPr>
              <w:pStyle w:val="ListParagraph"/>
              <w:numPr>
                <w:ilvl w:val="0"/>
                <w:numId w:val="2"/>
              </w:numPr>
              <w:textAlignment w:val="baseline"/>
              <w:rPr>
                <w:rFonts w:ascii="AppleGothic" w:eastAsia="AppleGothic" w:hAnsi="AppleGothic" w:cs="Calibri"/>
              </w:rPr>
            </w:pPr>
            <w:r>
              <w:rPr>
                <w:rFonts w:ascii="AppleGothic" w:eastAsia="AppleGothic" w:hAnsi="AppleGothic" w:cs="Calibri"/>
              </w:rPr>
              <w:t>Introductions</w:t>
            </w:r>
          </w:p>
          <w:p w14:paraId="1D600DE2" w14:textId="195012EB" w:rsidR="000F22A9" w:rsidRDefault="000F22A9" w:rsidP="000A58D2">
            <w:pPr>
              <w:pStyle w:val="ListParagraph"/>
              <w:numPr>
                <w:ilvl w:val="0"/>
                <w:numId w:val="2"/>
              </w:numPr>
              <w:textAlignment w:val="baseline"/>
              <w:rPr>
                <w:rFonts w:ascii="AppleGothic" w:eastAsia="AppleGothic" w:hAnsi="AppleGothic" w:cs="Calibri"/>
              </w:rPr>
            </w:pPr>
            <w:r>
              <w:rPr>
                <w:rFonts w:ascii="AppleGothic" w:eastAsia="AppleGothic" w:hAnsi="AppleGothic" w:cs="Calibri"/>
              </w:rPr>
              <w:t>Learn to mute and unmute</w:t>
            </w:r>
          </w:p>
          <w:p w14:paraId="2FF278BF" w14:textId="113C41C5" w:rsidR="000F22A9" w:rsidRPr="00C57279" w:rsidRDefault="000F22A9" w:rsidP="000A58D2">
            <w:pPr>
              <w:pStyle w:val="ListParagraph"/>
              <w:numPr>
                <w:ilvl w:val="0"/>
                <w:numId w:val="2"/>
              </w:numPr>
              <w:textAlignment w:val="baseline"/>
              <w:rPr>
                <w:rFonts w:ascii="AppleGothic" w:eastAsia="AppleGothic" w:hAnsi="AppleGothic" w:cs="Calibri"/>
              </w:rPr>
            </w:pPr>
            <w:r>
              <w:rPr>
                <w:rFonts w:ascii="AppleGothic" w:eastAsia="AppleGothic" w:hAnsi="AppleGothic" w:cs="Calibri"/>
              </w:rPr>
              <w:t>Read aloud</w:t>
            </w:r>
          </w:p>
          <w:p w14:paraId="396BFFC0" w14:textId="19D2A9C7" w:rsidR="000F22A9" w:rsidRPr="006C6B40" w:rsidRDefault="000F22A9" w:rsidP="000A58D2">
            <w:pPr>
              <w:rPr>
                <w:rFonts w:ascii="AppleGothic" w:eastAsia="AppleGothic" w:hAnsi="AppleGothic"/>
                <w:i/>
                <w:iCs/>
              </w:rPr>
            </w:pPr>
            <w:r w:rsidRPr="006C6B40">
              <w:rPr>
                <w:rFonts w:ascii="AppleGothic" w:eastAsia="AppleGothic" w:hAnsi="AppleGothic"/>
                <w:i/>
                <w:iCs/>
              </w:rPr>
              <w:t xml:space="preserve">*Please </w:t>
            </w:r>
            <w:r>
              <w:rPr>
                <w:rFonts w:ascii="AppleGothic" w:eastAsia="AppleGothic" w:hAnsi="AppleGothic"/>
                <w:i/>
                <w:iCs/>
              </w:rPr>
              <w:t xml:space="preserve">only attend ONE meeting! </w:t>
            </w:r>
            <w:r w:rsidRPr="000F22A9">
              <w:rPr>
                <w:rFonts w:ascii="AppleGothic" w:eastAsia="AppleGothic" w:hAnsi="AppleGothic"/>
                <w:i/>
                <w:iCs/>
              </w:rPr>
              <w:sym w:font="Wingdings" w:char="F04A"/>
            </w:r>
            <w:r w:rsidRPr="006C6B40">
              <w:rPr>
                <w:rFonts w:ascii="AppleGothic" w:eastAsia="AppleGothic" w:hAnsi="AppleGothic"/>
                <w:i/>
                <w:iCs/>
              </w:rPr>
              <w:t xml:space="preserve">  </w:t>
            </w:r>
          </w:p>
        </w:tc>
      </w:tr>
      <w:tr w:rsidR="000F22A9" w:rsidRPr="00095AED" w14:paraId="489DE180" w14:textId="77777777" w:rsidTr="000A58D2">
        <w:tc>
          <w:tcPr>
            <w:tcW w:w="2425" w:type="dxa"/>
          </w:tcPr>
          <w:p w14:paraId="39CAA271" w14:textId="77777777" w:rsidR="000F22A9" w:rsidRPr="00C57279" w:rsidRDefault="000F22A9" w:rsidP="000A58D2">
            <w:pPr>
              <w:rPr>
                <w:rFonts w:ascii="AppleGothic" w:eastAsia="AppleGothic" w:hAnsi="AppleGothic"/>
              </w:rPr>
            </w:pPr>
            <w:r>
              <w:rPr>
                <w:rFonts w:ascii="AppleGothic" w:eastAsia="AppleGothic" w:hAnsi="AppleGothic"/>
              </w:rPr>
              <w:t>To Do:</w:t>
            </w:r>
          </w:p>
        </w:tc>
        <w:tc>
          <w:tcPr>
            <w:tcW w:w="6925" w:type="dxa"/>
          </w:tcPr>
          <w:p w14:paraId="4ABDE392" w14:textId="6444F11C" w:rsidR="00737AE0" w:rsidRPr="00737AE0" w:rsidRDefault="00737AE0" w:rsidP="00737AE0">
            <w:pPr>
              <w:pStyle w:val="ListParagraph"/>
              <w:numPr>
                <w:ilvl w:val="0"/>
                <w:numId w:val="1"/>
              </w:numPr>
              <w:rPr>
                <w:rFonts w:ascii="AppleGothic" w:eastAsia="AppleGothic" w:hAnsi="AppleGothic"/>
              </w:rPr>
            </w:pPr>
            <w:r>
              <w:rPr>
                <w:rFonts w:ascii="AppleGothic" w:eastAsia="AppleGothic" w:hAnsi="AppleGothic"/>
              </w:rPr>
              <w:t xml:space="preserve">Don’t forget to complete the </w:t>
            </w:r>
            <w:r w:rsidRPr="008117CA">
              <w:rPr>
                <w:rFonts w:ascii="AppleGothic" w:eastAsia="AppleGothic" w:hAnsi="AppleGothic"/>
                <w:color w:val="73FEFF"/>
              </w:rPr>
              <w:fldChar w:fldCharType="begin"/>
            </w:r>
            <w:r w:rsidRPr="008117CA">
              <w:rPr>
                <w:rFonts w:ascii="AppleGothic" w:eastAsia="AppleGothic" w:hAnsi="AppleGothic"/>
                <w:color w:val="73FEFF"/>
              </w:rPr>
              <w:instrText xml:space="preserve"> HYPERLINK "https://forms.gle/n7h3aDVp2mrFXL7i9" </w:instrText>
            </w:r>
            <w:r w:rsidRPr="008117CA">
              <w:rPr>
                <w:rFonts w:eastAsia="AppleGothic"/>
                <w:color w:val="73FEFF"/>
              </w:rPr>
            </w:r>
            <w:r w:rsidRPr="008117CA">
              <w:rPr>
                <w:rFonts w:ascii="AppleGothic" w:eastAsia="AppleGothic" w:hAnsi="AppleGothic"/>
                <w:color w:val="73FEFF"/>
              </w:rPr>
              <w:fldChar w:fldCharType="separate"/>
            </w:r>
            <w:r w:rsidRPr="008117CA">
              <w:rPr>
                <w:rStyle w:val="Hyperlink"/>
                <w:rFonts w:ascii="AppleGothic" w:eastAsia="AppleGothic" w:hAnsi="AppleGothic"/>
                <w:color w:val="73FEFF"/>
              </w:rPr>
              <w:t>Family Inform</w:t>
            </w:r>
            <w:r w:rsidRPr="008117CA">
              <w:rPr>
                <w:rStyle w:val="Hyperlink"/>
                <w:rFonts w:ascii="AppleGothic" w:eastAsia="AppleGothic" w:hAnsi="AppleGothic"/>
                <w:color w:val="73FEFF"/>
              </w:rPr>
              <w:t>a</w:t>
            </w:r>
            <w:r w:rsidRPr="008117CA">
              <w:rPr>
                <w:rStyle w:val="Hyperlink"/>
                <w:rFonts w:ascii="AppleGothic" w:eastAsia="AppleGothic" w:hAnsi="AppleGothic"/>
                <w:color w:val="73FEFF"/>
              </w:rPr>
              <w:t>tion Survey</w:t>
            </w:r>
            <w:r w:rsidRPr="008117CA">
              <w:rPr>
                <w:rFonts w:ascii="AppleGothic" w:eastAsia="AppleGothic" w:hAnsi="AppleGothic"/>
                <w:color w:val="73FEFF"/>
              </w:rPr>
              <w:fldChar w:fldCharType="end"/>
            </w:r>
            <w:r>
              <w:rPr>
                <w:rFonts w:ascii="AppleGothic" w:eastAsia="AppleGothic" w:hAnsi="AppleGothic"/>
              </w:rPr>
              <w:t xml:space="preserve"> by EOD today</w:t>
            </w:r>
          </w:p>
          <w:p w14:paraId="3624F05E" w14:textId="10327E36" w:rsidR="000F22A9" w:rsidRDefault="00CC6A3D" w:rsidP="000A58D2">
            <w:pPr>
              <w:pStyle w:val="ListParagraph"/>
              <w:numPr>
                <w:ilvl w:val="0"/>
                <w:numId w:val="3"/>
              </w:numPr>
              <w:rPr>
                <w:rFonts w:ascii="AppleGothic" w:eastAsia="AppleGothic" w:hAnsi="AppleGothic"/>
              </w:rPr>
            </w:pPr>
            <w:r>
              <w:rPr>
                <w:rFonts w:ascii="AppleGothic" w:eastAsia="AppleGothic" w:hAnsi="AppleGothic"/>
              </w:rPr>
              <w:t>Watch these three videos with your students- Repeat as you feel is necessary!</w:t>
            </w:r>
          </w:p>
          <w:p w14:paraId="7C208673" w14:textId="59C32393" w:rsidR="00CC6A3D" w:rsidRDefault="00CC6A3D" w:rsidP="00CC6A3D">
            <w:pPr>
              <w:pStyle w:val="ListParagraph"/>
              <w:rPr>
                <w:rFonts w:ascii="AppleGothic" w:eastAsia="AppleGothic" w:hAnsi="AppleGothic"/>
              </w:rPr>
            </w:pPr>
            <w:hyperlink r:id="rId12" w:history="1">
              <w:r w:rsidRPr="00CC6A3D">
                <w:rPr>
                  <w:rStyle w:val="Hyperlink"/>
                  <w:rFonts w:ascii="AppleGothic" w:eastAsia="AppleGothic" w:hAnsi="AppleGothic"/>
                </w:rPr>
                <w:t>ABC Phonics Song</w:t>
              </w:r>
            </w:hyperlink>
          </w:p>
          <w:p w14:paraId="0BA72CF0" w14:textId="3F0BD6D1" w:rsidR="00CC6A3D" w:rsidRDefault="00CC6A3D" w:rsidP="00CC6A3D">
            <w:pPr>
              <w:pStyle w:val="ListParagraph"/>
              <w:rPr>
                <w:rFonts w:ascii="AppleGothic" w:eastAsia="AppleGothic" w:hAnsi="AppleGothic"/>
              </w:rPr>
            </w:pPr>
            <w:hyperlink r:id="rId13" w:history="1">
              <w:r w:rsidRPr="00CC6A3D">
                <w:rPr>
                  <w:rStyle w:val="Hyperlink"/>
                  <w:rFonts w:ascii="AppleGothic" w:eastAsia="AppleGothic" w:hAnsi="AppleGothic"/>
                </w:rPr>
                <w:t>7 Days of the Week</w:t>
              </w:r>
            </w:hyperlink>
          </w:p>
          <w:p w14:paraId="443CE5CB" w14:textId="4B4C17F8" w:rsidR="00CC6A3D" w:rsidRPr="00CC6A3D" w:rsidRDefault="00CC6A3D" w:rsidP="00CC6A3D">
            <w:pPr>
              <w:pStyle w:val="ListParagraph"/>
              <w:rPr>
                <w:rFonts w:ascii="AppleGothic" w:eastAsia="AppleGothic" w:hAnsi="AppleGothic"/>
              </w:rPr>
            </w:pPr>
            <w:hyperlink r:id="rId14" w:history="1">
              <w:r w:rsidRPr="00CC6A3D">
                <w:rPr>
                  <w:rStyle w:val="Hyperlink"/>
                  <w:rFonts w:ascii="AppleGothic" w:eastAsia="AppleGothic" w:hAnsi="AppleGothic"/>
                </w:rPr>
                <w:t>Count to 20 and Workout</w:t>
              </w:r>
            </w:hyperlink>
          </w:p>
          <w:p w14:paraId="5D86C87F" w14:textId="77777777" w:rsidR="000F22A9" w:rsidRDefault="000F22A9" w:rsidP="000A58D2">
            <w:pPr>
              <w:pStyle w:val="ListParagraph"/>
              <w:numPr>
                <w:ilvl w:val="0"/>
                <w:numId w:val="3"/>
              </w:numPr>
              <w:rPr>
                <w:rFonts w:ascii="AppleGothic" w:eastAsia="AppleGothic" w:hAnsi="AppleGothic"/>
              </w:rPr>
            </w:pPr>
            <w:r w:rsidRPr="000F22A9">
              <w:rPr>
                <w:rFonts w:ascii="AppleGothic" w:eastAsia="AppleGothic" w:hAnsi="AppleGothic"/>
              </w:rPr>
              <w:t xml:space="preserve">Click the blue “EPIC” app on your child’s </w:t>
            </w:r>
            <w:proofErr w:type="spellStart"/>
            <w:r w:rsidRPr="000F22A9">
              <w:rPr>
                <w:rFonts w:ascii="AppleGothic" w:eastAsia="AppleGothic" w:hAnsi="AppleGothic"/>
              </w:rPr>
              <w:t>ipad</w:t>
            </w:r>
            <w:proofErr w:type="spellEnd"/>
            <w:r w:rsidRPr="000F22A9">
              <w:rPr>
                <w:rFonts w:ascii="AppleGothic" w:eastAsia="AppleGothic" w:hAnsi="AppleGothic"/>
              </w:rPr>
              <w:t xml:space="preserve"> browse the library,</w:t>
            </w:r>
            <w:r>
              <w:rPr>
                <w:rFonts w:ascii="AppleGothic" w:eastAsia="AppleGothic" w:hAnsi="AppleGothic"/>
              </w:rPr>
              <w:t xml:space="preserve"> </w:t>
            </w:r>
            <w:r w:rsidRPr="000F22A9">
              <w:rPr>
                <w:rFonts w:ascii="AppleGothic" w:eastAsia="AppleGothic" w:hAnsi="AppleGothic"/>
              </w:rPr>
              <w:t xml:space="preserve">login using our class code: </w:t>
            </w:r>
            <w:r w:rsidRPr="000F22A9">
              <w:rPr>
                <w:rFonts w:ascii="AppleGothic" w:eastAsia="AppleGothic" w:hAnsi="AppleGothic"/>
                <w:b/>
                <w:bCs/>
                <w:color w:val="FF0000"/>
              </w:rPr>
              <w:t xml:space="preserve">deb8203 </w:t>
            </w:r>
            <w:r w:rsidRPr="000F22A9">
              <w:rPr>
                <w:rFonts w:ascii="AppleGothic" w:eastAsia="AppleGothic" w:hAnsi="AppleGothic"/>
              </w:rPr>
              <w:t>Choose a book to read together</w:t>
            </w:r>
            <w:r>
              <w:rPr>
                <w:rFonts w:ascii="AppleGothic" w:eastAsia="AppleGothic" w:hAnsi="AppleGothic"/>
              </w:rPr>
              <w:t xml:space="preserve"> </w:t>
            </w:r>
            <w:r w:rsidRPr="000F22A9">
              <w:rPr>
                <w:rFonts w:ascii="AppleGothic" w:eastAsia="AppleGothic" w:hAnsi="AppleGothic"/>
              </w:rPr>
              <w:t>or listen to together!</w:t>
            </w:r>
          </w:p>
          <w:p w14:paraId="42260BC2" w14:textId="0BC8EFC7" w:rsidR="00CC6A3D" w:rsidRPr="000F22A9" w:rsidRDefault="00CC6A3D" w:rsidP="000A58D2">
            <w:pPr>
              <w:pStyle w:val="ListParagraph"/>
              <w:numPr>
                <w:ilvl w:val="0"/>
                <w:numId w:val="3"/>
              </w:numPr>
              <w:rPr>
                <w:rFonts w:ascii="AppleGothic" w:eastAsia="AppleGothic" w:hAnsi="AppleGothic"/>
              </w:rPr>
            </w:pPr>
            <w:r>
              <w:rPr>
                <w:rFonts w:ascii="AppleGothic" w:eastAsia="AppleGothic" w:hAnsi="AppleGothic"/>
              </w:rPr>
              <w:t xml:space="preserve">Breathe... We made it through the first few days! </w:t>
            </w:r>
            <w:r w:rsidRPr="00CC6A3D">
              <w:rPr>
                <w:rFonts w:ascii="AppleGothic" w:eastAsia="AppleGothic" w:hAnsi="AppleGothic"/>
              </w:rPr>
              <w:sym w:font="Wingdings" w:char="F04A"/>
            </w:r>
          </w:p>
        </w:tc>
      </w:tr>
    </w:tbl>
    <w:p w14:paraId="126FDBC1" w14:textId="77777777" w:rsidR="000F22A9" w:rsidRDefault="000F22A9" w:rsidP="00F90541"/>
    <w:sectPr w:rsidR="000F22A9" w:rsidSect="00F92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ppleGothic">
    <w:panose1 w:val="00000000000000000000"/>
    <w:charset w:val="81"/>
    <w:family w:val="auto"/>
    <w:pitch w:val="variable"/>
    <w:sig w:usb0="00000001" w:usb1="09060000" w:usb2="00000010" w:usb3="00000000" w:csb0="002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6376AC"/>
    <w:multiLevelType w:val="hybridMultilevel"/>
    <w:tmpl w:val="ABBE15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DD2BD3"/>
    <w:multiLevelType w:val="hybridMultilevel"/>
    <w:tmpl w:val="F3FA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9045DB"/>
    <w:multiLevelType w:val="hybridMultilevel"/>
    <w:tmpl w:val="DAE2B2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541"/>
    <w:rsid w:val="00095AED"/>
    <w:rsid w:val="000F22A9"/>
    <w:rsid w:val="005B7E01"/>
    <w:rsid w:val="005D7D81"/>
    <w:rsid w:val="006C6B40"/>
    <w:rsid w:val="00737AE0"/>
    <w:rsid w:val="008117CA"/>
    <w:rsid w:val="00870402"/>
    <w:rsid w:val="00AD378B"/>
    <w:rsid w:val="00C57279"/>
    <w:rsid w:val="00CC6A3D"/>
    <w:rsid w:val="00F90541"/>
    <w:rsid w:val="00F92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38749"/>
  <w15:chartTrackingRefBased/>
  <w15:docId w15:val="{54E5F2A0-0FCF-4646-AB0D-39103A4A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541"/>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0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541"/>
    <w:pPr>
      <w:ind w:left="720"/>
      <w:contextualSpacing/>
    </w:pPr>
  </w:style>
  <w:style w:type="character" w:styleId="Hyperlink">
    <w:name w:val="Hyperlink"/>
    <w:basedOn w:val="DefaultParagraphFont"/>
    <w:uiPriority w:val="99"/>
    <w:unhideWhenUsed/>
    <w:rsid w:val="00C57279"/>
    <w:rPr>
      <w:color w:val="0563C1" w:themeColor="hyperlink"/>
      <w:u w:val="single"/>
    </w:rPr>
  </w:style>
  <w:style w:type="character" w:styleId="UnresolvedMention">
    <w:name w:val="Unresolved Mention"/>
    <w:basedOn w:val="DefaultParagraphFont"/>
    <w:uiPriority w:val="99"/>
    <w:semiHidden/>
    <w:unhideWhenUsed/>
    <w:rsid w:val="00C57279"/>
    <w:rPr>
      <w:color w:val="605E5C"/>
      <w:shd w:val="clear" w:color="auto" w:fill="E1DFDD"/>
    </w:rPr>
  </w:style>
  <w:style w:type="character" w:styleId="FollowedHyperlink">
    <w:name w:val="FollowedHyperlink"/>
    <w:basedOn w:val="DefaultParagraphFont"/>
    <w:uiPriority w:val="99"/>
    <w:semiHidden/>
    <w:unhideWhenUsed/>
    <w:rsid w:val="000F22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lshkinder.weebly.com/" TargetMode="External"/><Relationship Id="rId13" Type="http://schemas.openxmlformats.org/officeDocument/2006/relationships/hyperlink" Target="https://www.youtube.com/watch?v=LIQsyHoLudQ" TargetMode="External"/><Relationship Id="rId3" Type="http://schemas.openxmlformats.org/officeDocument/2006/relationships/settings" Target="settings.xml"/><Relationship Id="rId7" Type="http://schemas.openxmlformats.org/officeDocument/2006/relationships/hyperlink" Target="https://us02web.zoom.us/j/5982322782?pwd=U1F0aHRVRUYvb1dENTV1K292bjRvUT09" TargetMode="External"/><Relationship Id="rId12" Type="http://schemas.openxmlformats.org/officeDocument/2006/relationships/hyperlink" Target="https://www.youtube.com/watch?v=hRBPnlNZ0f4&amp;feature=youtu.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s02web.zoom.us/j/5982322782?pwd=U1F0aHRVRUYvb1dENTV1K292bjRvUT09" TargetMode="External"/><Relationship Id="rId11" Type="http://schemas.openxmlformats.org/officeDocument/2006/relationships/hyperlink" Target="https://us02web.zoom.us/j/5982322782?pwd=U1F0aHRVRUYvb1dENTV1K292bjRvUT09"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us02web.zoom.us/j/5982322782?pwd=U1F0aHRVRUYvb1dENTV1K292bjRvUT09" TargetMode="External"/><Relationship Id="rId4" Type="http://schemas.openxmlformats.org/officeDocument/2006/relationships/webSettings" Target="webSettings.xml"/><Relationship Id="rId9" Type="http://schemas.openxmlformats.org/officeDocument/2006/relationships/hyperlink" Target="https://docs.google.com/document/d/1_JE85wYcLhyXo6lKsBkDgc9DqtYbmMb5l72vHZhe2xk/edit?usp=sharing" TargetMode="External"/><Relationship Id="rId14" Type="http://schemas.openxmlformats.org/officeDocument/2006/relationships/hyperlink" Target="https://www.youtube.com/watch?v=_MVzXKfr6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Carley Walsh</dc:creator>
  <cp:keywords/>
  <dc:description/>
  <cp:lastModifiedBy>Carley Walsh</cp:lastModifiedBy>
  <cp:revision>3</cp:revision>
  <dcterms:created xsi:type="dcterms:W3CDTF">2020-08-18T15:07:00Z</dcterms:created>
  <dcterms:modified xsi:type="dcterms:W3CDTF">2020-08-18T17:30:00Z</dcterms:modified>
</cp:coreProperties>
</file>